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236" w:rsidRPr="00E9615B" w:rsidRDefault="00CD125A">
      <w:pPr>
        <w:spacing w:after="0" w:line="240" w:lineRule="auto"/>
        <w:ind w:left="4820"/>
        <w:jc w:val="right"/>
        <w:rPr>
          <w:rFonts w:ascii="Times New Roman" w:hAnsi="Times New Roman" w:cs="Times New Roman"/>
          <w:sz w:val="24"/>
          <w:szCs w:val="24"/>
        </w:rPr>
      </w:pPr>
      <w:r w:rsidRPr="00E9615B">
        <w:rPr>
          <w:rFonts w:ascii="Times New Roman" w:hAnsi="Times New Roman" w:cs="Times New Roman"/>
          <w:sz w:val="24"/>
          <w:szCs w:val="24"/>
        </w:rPr>
        <w:t xml:space="preserve">Приложение №3 </w:t>
      </w:r>
    </w:p>
    <w:p w:rsidR="00892236" w:rsidRPr="00E9615B" w:rsidRDefault="00CD125A">
      <w:pPr>
        <w:spacing w:after="0" w:line="240" w:lineRule="auto"/>
        <w:ind w:left="4820"/>
        <w:jc w:val="right"/>
        <w:rPr>
          <w:rFonts w:ascii="Times New Roman" w:hAnsi="Times New Roman" w:cs="Times New Roman"/>
          <w:sz w:val="24"/>
          <w:szCs w:val="24"/>
        </w:rPr>
      </w:pPr>
      <w:r w:rsidRPr="00E9615B">
        <w:rPr>
          <w:rFonts w:ascii="Times New Roman" w:hAnsi="Times New Roman" w:cs="Times New Roman"/>
          <w:sz w:val="24"/>
          <w:szCs w:val="24"/>
        </w:rPr>
        <w:t>к извещению о проведении электронного аукциона</w:t>
      </w:r>
    </w:p>
    <w:p w:rsidR="00892236" w:rsidRPr="00E9615B" w:rsidRDefault="00892236">
      <w:pPr>
        <w:spacing w:after="0" w:line="240" w:lineRule="auto"/>
        <w:ind w:left="7088"/>
        <w:jc w:val="right"/>
        <w:rPr>
          <w:rFonts w:ascii="Times New Roman" w:hAnsi="Times New Roman" w:cs="Times New Roman"/>
          <w:sz w:val="24"/>
          <w:szCs w:val="24"/>
        </w:rPr>
      </w:pPr>
    </w:p>
    <w:p w:rsidR="00892236" w:rsidRPr="00E9615B" w:rsidRDefault="00CD125A">
      <w:pPr>
        <w:spacing w:after="0" w:line="240" w:lineRule="auto"/>
        <w:ind w:left="-142"/>
        <w:jc w:val="center"/>
        <w:rPr>
          <w:rFonts w:ascii="Times New Roman" w:hAnsi="Times New Roman" w:cs="Times New Roman"/>
          <w:b/>
          <w:sz w:val="24"/>
          <w:szCs w:val="24"/>
        </w:rPr>
      </w:pPr>
      <w:r w:rsidRPr="00E9615B">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5000" w:type="pct"/>
        <w:tblInd w:w="75" w:type="dxa"/>
        <w:tblLayout w:type="fixed"/>
        <w:tblCellMar>
          <w:top w:w="75" w:type="dxa"/>
          <w:left w:w="75" w:type="dxa"/>
          <w:bottom w:w="75" w:type="dxa"/>
          <w:right w:w="450" w:type="dxa"/>
        </w:tblCellMar>
        <w:tblLook w:val="04A0" w:firstRow="1" w:lastRow="0" w:firstColumn="1" w:lastColumn="0" w:noHBand="0" w:noVBand="1"/>
      </w:tblPr>
      <w:tblGrid>
        <w:gridCol w:w="4987"/>
        <w:gridCol w:w="149"/>
        <w:gridCol w:w="6020"/>
      </w:tblGrid>
      <w:tr w:rsidR="00892236" w:rsidRPr="00E9615B" w:rsidTr="00E9615B">
        <w:tc>
          <w:tcPr>
            <w:tcW w:w="11156" w:type="dxa"/>
            <w:gridSpan w:val="3"/>
            <w:tcBorders>
              <w:top w:val="single" w:sz="4" w:space="0" w:color="000000"/>
              <w:left w:val="single" w:sz="4" w:space="0" w:color="000000"/>
              <w:bottom w:val="single" w:sz="4" w:space="0" w:color="000000"/>
              <w:right w:val="single" w:sz="4" w:space="0" w:color="000000"/>
            </w:tcBorders>
          </w:tcPr>
          <w:p w:rsidR="00892236" w:rsidRPr="00E9615B" w:rsidRDefault="00CD125A">
            <w:pPr>
              <w:widowControl w:val="0"/>
              <w:spacing w:after="0" w:line="240" w:lineRule="auto"/>
              <w:jc w:val="center"/>
              <w:rPr>
                <w:rFonts w:ascii="Times New Roman" w:eastAsia="Calibri" w:hAnsi="Times New Roman" w:cs="Times New Roman"/>
                <w:b/>
                <w:sz w:val="24"/>
                <w:szCs w:val="24"/>
                <w:u w:val="single"/>
              </w:rPr>
            </w:pPr>
            <w:r w:rsidRPr="00E9615B">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892236" w:rsidRPr="00E9615B" w:rsidTr="00E9615B">
        <w:tc>
          <w:tcPr>
            <w:tcW w:w="11156" w:type="dxa"/>
            <w:gridSpan w:val="3"/>
            <w:tcBorders>
              <w:top w:val="single" w:sz="4" w:space="0" w:color="000000"/>
              <w:left w:val="single" w:sz="4" w:space="0" w:color="000000"/>
              <w:bottom w:val="single" w:sz="4" w:space="0" w:color="000000"/>
              <w:right w:val="single" w:sz="4" w:space="0" w:color="000000"/>
            </w:tcBorders>
          </w:tcPr>
          <w:p w:rsidR="00892236" w:rsidRPr="00E9615B" w:rsidRDefault="00CD125A">
            <w:pPr>
              <w:widowControl w:val="0"/>
              <w:spacing w:after="0" w:line="240" w:lineRule="auto"/>
              <w:ind w:right="-307"/>
              <w:jc w:val="both"/>
              <w:rPr>
                <w:rFonts w:ascii="Times New Roman" w:eastAsia="Calibri" w:hAnsi="Times New Roman" w:cs="Times New Roman"/>
                <w:b/>
                <w:sz w:val="24"/>
                <w:szCs w:val="24"/>
              </w:rPr>
            </w:pPr>
            <w:r w:rsidRPr="00E9615B">
              <w:rPr>
                <w:rFonts w:ascii="Times New Roman" w:eastAsia="Calibri" w:hAnsi="Times New Roman" w:cs="Times New Roman"/>
                <w:b/>
                <w:sz w:val="24"/>
                <w:szCs w:val="24"/>
              </w:rPr>
              <w:t>1. Заявка на участие в закупке должна содержать:</w:t>
            </w:r>
          </w:p>
        </w:tc>
      </w:tr>
      <w:tr w:rsidR="00892236" w:rsidRPr="00E9615B" w:rsidTr="00E9615B">
        <w:tc>
          <w:tcPr>
            <w:tcW w:w="11156" w:type="dxa"/>
            <w:gridSpan w:val="3"/>
            <w:tcBorders>
              <w:top w:val="single" w:sz="4" w:space="0" w:color="000000"/>
              <w:left w:val="single" w:sz="4" w:space="0" w:color="000000"/>
              <w:bottom w:val="single" w:sz="4" w:space="0" w:color="000000"/>
              <w:right w:val="single" w:sz="4" w:space="0" w:color="000000"/>
            </w:tcBorders>
          </w:tcPr>
          <w:p w:rsidR="00892236" w:rsidRPr="00E9615B" w:rsidRDefault="00CD125A">
            <w:pPr>
              <w:widowControl w:val="0"/>
              <w:spacing w:after="0" w:line="240" w:lineRule="auto"/>
              <w:ind w:right="-307"/>
              <w:jc w:val="both"/>
              <w:rPr>
                <w:rFonts w:ascii="Times New Roman" w:eastAsia="Calibri" w:hAnsi="Times New Roman" w:cs="Times New Roman"/>
                <w:b/>
                <w:sz w:val="24"/>
                <w:szCs w:val="24"/>
              </w:rPr>
            </w:pPr>
            <w:r w:rsidRPr="00E9615B">
              <w:rPr>
                <w:rFonts w:ascii="Times New Roman" w:eastAsia="Calibri" w:hAnsi="Times New Roman" w:cs="Times New Roman"/>
                <w:b/>
                <w:sz w:val="24"/>
                <w:szCs w:val="24"/>
              </w:rPr>
              <w:t>1.1. Информацию и документы об участнике закупки:</w:t>
            </w:r>
          </w:p>
        </w:tc>
      </w:tr>
      <w:tr w:rsidR="00892236" w:rsidRPr="00E9615B" w:rsidTr="00E9615B">
        <w:tc>
          <w:tcPr>
            <w:tcW w:w="11156" w:type="dxa"/>
            <w:gridSpan w:val="3"/>
            <w:tcBorders>
              <w:top w:val="single" w:sz="4" w:space="0" w:color="000000"/>
              <w:left w:val="single" w:sz="4" w:space="0" w:color="000000"/>
              <w:bottom w:val="single" w:sz="4" w:space="0" w:color="000000"/>
              <w:right w:val="single" w:sz="4" w:space="0" w:color="000000"/>
            </w:tcBorders>
          </w:tcPr>
          <w:p w:rsidR="00892236" w:rsidRPr="00E9615B" w:rsidRDefault="00CD125A">
            <w:pPr>
              <w:widowControl w:val="0"/>
              <w:spacing w:after="0" w:line="240" w:lineRule="auto"/>
              <w:ind w:right="-307"/>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 xml:space="preserve">1.1.1. </w:t>
            </w:r>
            <w:proofErr w:type="gramStart"/>
            <w:r w:rsidRPr="00E9615B">
              <w:rPr>
                <w:rFonts w:ascii="Times New Roman" w:eastAsia="Calibri" w:hAnsi="Times New Roman" w:cs="Times New Roman"/>
                <w:sz w:val="24"/>
                <w:szCs w:val="24"/>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w:t>
            </w:r>
            <w:proofErr w:type="gramEnd"/>
            <w:r w:rsidRPr="00E9615B">
              <w:rPr>
                <w:rFonts w:ascii="Times New Roman" w:eastAsia="Calibri" w:hAnsi="Times New Roman" w:cs="Times New Roman"/>
                <w:sz w:val="24"/>
                <w:szCs w:val="24"/>
              </w:rPr>
              <w:t xml:space="preserve"> закупки является физическое лицо, в том числе зарегистрированное в качестве индивидуального предпринимателя).</w:t>
            </w:r>
          </w:p>
        </w:tc>
      </w:tr>
      <w:tr w:rsidR="00892236" w:rsidRPr="00E9615B" w:rsidTr="00E9615B">
        <w:tc>
          <w:tcPr>
            <w:tcW w:w="11156" w:type="dxa"/>
            <w:gridSpan w:val="3"/>
            <w:tcBorders>
              <w:top w:val="single" w:sz="4" w:space="0" w:color="000000"/>
              <w:left w:val="single" w:sz="4" w:space="0" w:color="000000"/>
              <w:bottom w:val="single" w:sz="4" w:space="0" w:color="000000"/>
              <w:right w:val="single" w:sz="4" w:space="0" w:color="000000"/>
            </w:tcBorders>
          </w:tcPr>
          <w:p w:rsidR="00892236" w:rsidRPr="00E9615B" w:rsidRDefault="00CD125A">
            <w:pPr>
              <w:widowControl w:val="0"/>
              <w:spacing w:after="0" w:line="240" w:lineRule="auto"/>
              <w:ind w:right="-307"/>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892236" w:rsidRPr="00E9615B" w:rsidTr="00E9615B">
        <w:tc>
          <w:tcPr>
            <w:tcW w:w="11156" w:type="dxa"/>
            <w:gridSpan w:val="3"/>
            <w:tcBorders>
              <w:top w:val="single" w:sz="4" w:space="0" w:color="000000"/>
              <w:left w:val="single" w:sz="4" w:space="0" w:color="000000"/>
              <w:bottom w:val="single" w:sz="4" w:space="0" w:color="000000"/>
              <w:right w:val="single" w:sz="4" w:space="0" w:color="000000"/>
            </w:tcBorders>
          </w:tcPr>
          <w:p w:rsidR="00892236" w:rsidRPr="00E9615B" w:rsidRDefault="00CD125A">
            <w:pPr>
              <w:widowControl w:val="0"/>
              <w:spacing w:after="0" w:line="240" w:lineRule="auto"/>
              <w:ind w:right="-307"/>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 xml:space="preserve">1.1.3. </w:t>
            </w:r>
            <w:proofErr w:type="gramStart"/>
            <w:r w:rsidRPr="00E9615B">
              <w:rPr>
                <w:rFonts w:ascii="Times New Roman" w:eastAsia="Calibri" w:hAnsi="Times New Roman" w:cs="Times New Roman"/>
                <w:sz w:val="24"/>
                <w:szCs w:val="24"/>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tc>
      </w:tr>
      <w:tr w:rsidR="00892236" w:rsidRPr="00E9615B" w:rsidTr="00E9615B">
        <w:tc>
          <w:tcPr>
            <w:tcW w:w="11156" w:type="dxa"/>
            <w:gridSpan w:val="3"/>
            <w:tcBorders>
              <w:top w:val="single" w:sz="4" w:space="0" w:color="000000"/>
              <w:left w:val="single" w:sz="4" w:space="0" w:color="000000"/>
              <w:bottom w:val="single" w:sz="4" w:space="0" w:color="000000"/>
              <w:right w:val="single" w:sz="4" w:space="0" w:color="000000"/>
            </w:tcBorders>
          </w:tcPr>
          <w:p w:rsidR="00892236" w:rsidRPr="00E9615B" w:rsidRDefault="00CD125A">
            <w:pPr>
              <w:widowControl w:val="0"/>
              <w:spacing w:after="0" w:line="240" w:lineRule="auto"/>
              <w:ind w:right="-383"/>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 xml:space="preserve">1.1.4. </w:t>
            </w:r>
            <w:proofErr w:type="gramStart"/>
            <w:r w:rsidRPr="00E9615B">
              <w:rPr>
                <w:rFonts w:ascii="Times New Roman" w:eastAsia="Calibri" w:hAnsi="Times New Roman" w:cs="Times New Roman"/>
                <w:sz w:val="24"/>
                <w:szCs w:val="24"/>
              </w:rPr>
              <w:t>А</w:t>
            </w:r>
            <w:r w:rsidRPr="00E9615B">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r w:rsidRPr="00E9615B">
              <w:rPr>
                <w:rFonts w:ascii="Times New Roman" w:hAnsi="Times New Roman" w:cs="Times New Roman"/>
                <w:sz w:val="24"/>
                <w:szCs w:val="24"/>
              </w:rPr>
              <w:t>),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892236" w:rsidRPr="00E9615B" w:rsidTr="00E9615B">
        <w:tc>
          <w:tcPr>
            <w:tcW w:w="11156" w:type="dxa"/>
            <w:gridSpan w:val="3"/>
            <w:tcBorders>
              <w:top w:val="single" w:sz="4" w:space="0" w:color="000000"/>
              <w:left w:val="single" w:sz="4" w:space="0" w:color="000000"/>
              <w:bottom w:val="single" w:sz="4" w:space="0" w:color="000000"/>
              <w:right w:val="single" w:sz="4" w:space="0" w:color="000000"/>
            </w:tcBorders>
          </w:tcPr>
          <w:p w:rsidR="00892236" w:rsidRPr="00E9615B" w:rsidRDefault="00CD125A">
            <w:pPr>
              <w:widowControl w:val="0"/>
              <w:spacing w:after="0" w:line="240" w:lineRule="auto"/>
              <w:ind w:right="-383"/>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892236" w:rsidRPr="00E9615B" w:rsidTr="00E9615B">
        <w:tc>
          <w:tcPr>
            <w:tcW w:w="11156" w:type="dxa"/>
            <w:gridSpan w:val="3"/>
            <w:tcBorders>
              <w:top w:val="single" w:sz="4" w:space="0" w:color="000000"/>
              <w:left w:val="single" w:sz="4" w:space="0" w:color="000000"/>
              <w:bottom w:val="single" w:sz="4" w:space="0" w:color="000000"/>
              <w:right w:val="single" w:sz="4" w:space="0" w:color="000000"/>
            </w:tcBorders>
          </w:tcPr>
          <w:p w:rsidR="00892236" w:rsidRPr="00E9615B" w:rsidRDefault="00CD125A">
            <w:pPr>
              <w:widowControl w:val="0"/>
              <w:spacing w:after="0" w:line="240" w:lineRule="auto"/>
              <w:ind w:right="-383"/>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 xml:space="preserve">1.1.6. </w:t>
            </w:r>
            <w:proofErr w:type="gramStart"/>
            <w:r w:rsidRPr="00E9615B">
              <w:rPr>
                <w:rFonts w:ascii="Times New Roman" w:eastAsia="Calibri" w:hAnsi="Times New Roman" w:cs="Times New Roman"/>
                <w:sz w:val="24"/>
                <w:szCs w:val="24"/>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w:t>
            </w:r>
            <w:proofErr w:type="gramEnd"/>
            <w:r w:rsidRPr="00E9615B">
              <w:rPr>
                <w:rFonts w:ascii="Times New Roman" w:eastAsia="Calibri" w:hAnsi="Times New Roman" w:cs="Times New Roman"/>
                <w:sz w:val="24"/>
                <w:szCs w:val="24"/>
              </w:rPr>
              <w:t xml:space="preserve"> </w:t>
            </w:r>
            <w:proofErr w:type="gramStart"/>
            <w:r w:rsidRPr="00E9615B">
              <w:rPr>
                <w:rFonts w:ascii="Times New Roman" w:eastAsia="Calibri" w:hAnsi="Times New Roman" w:cs="Times New Roman"/>
                <w:sz w:val="24"/>
                <w:szCs w:val="24"/>
              </w:rPr>
              <w:t xml:space="preserve">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w:t>
            </w:r>
            <w:r w:rsidRPr="00E9615B">
              <w:rPr>
                <w:rFonts w:ascii="Times New Roman" w:eastAsia="Calibri" w:hAnsi="Times New Roman" w:cs="Times New Roman"/>
                <w:sz w:val="24"/>
                <w:szCs w:val="24"/>
              </w:rPr>
              <w:lastRenderedPageBreak/>
              <w:t>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tc>
      </w:tr>
      <w:tr w:rsidR="00892236" w:rsidRPr="00E9615B" w:rsidTr="00E9615B">
        <w:tc>
          <w:tcPr>
            <w:tcW w:w="11156" w:type="dxa"/>
            <w:gridSpan w:val="3"/>
            <w:tcBorders>
              <w:top w:val="single" w:sz="4" w:space="0" w:color="000000"/>
              <w:left w:val="single" w:sz="4" w:space="0" w:color="000000"/>
              <w:bottom w:val="single" w:sz="4" w:space="0" w:color="000000"/>
              <w:right w:val="single" w:sz="4" w:space="0" w:color="000000"/>
            </w:tcBorders>
          </w:tcPr>
          <w:p w:rsidR="00892236" w:rsidRPr="00E9615B" w:rsidRDefault="00CD125A">
            <w:pPr>
              <w:widowControl w:val="0"/>
              <w:spacing w:after="0" w:line="240" w:lineRule="auto"/>
              <w:ind w:right="-383"/>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892236" w:rsidRPr="00E9615B" w:rsidTr="00E9615B">
        <w:tc>
          <w:tcPr>
            <w:tcW w:w="11156" w:type="dxa"/>
            <w:gridSpan w:val="3"/>
            <w:tcBorders>
              <w:top w:val="single" w:sz="4" w:space="0" w:color="000000"/>
              <w:left w:val="single" w:sz="4" w:space="0" w:color="000000"/>
              <w:bottom w:val="single" w:sz="4" w:space="0" w:color="000000"/>
              <w:right w:val="single" w:sz="4" w:space="0" w:color="000000"/>
            </w:tcBorders>
          </w:tcPr>
          <w:p w:rsidR="00892236" w:rsidRPr="00E9615B" w:rsidRDefault="00CD125A">
            <w:pPr>
              <w:widowControl w:val="0"/>
              <w:spacing w:after="0" w:line="240" w:lineRule="auto"/>
              <w:ind w:right="-383"/>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892236" w:rsidRPr="00E9615B" w:rsidTr="00E9615B">
        <w:tc>
          <w:tcPr>
            <w:tcW w:w="11156" w:type="dxa"/>
            <w:gridSpan w:val="3"/>
            <w:tcBorders>
              <w:top w:val="single" w:sz="4" w:space="0" w:color="000000"/>
              <w:left w:val="single" w:sz="4" w:space="0" w:color="000000"/>
              <w:bottom w:val="single" w:sz="4" w:space="0" w:color="000000"/>
              <w:right w:val="single" w:sz="4" w:space="0" w:color="000000"/>
            </w:tcBorders>
          </w:tcPr>
          <w:p w:rsidR="00892236" w:rsidRPr="00E9615B" w:rsidRDefault="00CD125A">
            <w:pPr>
              <w:widowControl w:val="0"/>
              <w:spacing w:after="0" w:line="240" w:lineRule="auto"/>
              <w:ind w:right="-383"/>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892236" w:rsidRPr="00E9615B" w:rsidTr="00E9615B">
        <w:tc>
          <w:tcPr>
            <w:tcW w:w="11156" w:type="dxa"/>
            <w:gridSpan w:val="3"/>
            <w:tcBorders>
              <w:top w:val="single" w:sz="4" w:space="0" w:color="000000"/>
              <w:left w:val="single" w:sz="4" w:space="0" w:color="000000"/>
              <w:bottom w:val="single" w:sz="4" w:space="0" w:color="000000"/>
              <w:right w:val="single" w:sz="4" w:space="0" w:color="000000"/>
            </w:tcBorders>
          </w:tcPr>
          <w:p w:rsidR="00892236" w:rsidRPr="00E9615B" w:rsidRDefault="00CD125A">
            <w:pPr>
              <w:widowControl w:val="0"/>
              <w:spacing w:after="0" w:line="240" w:lineRule="auto"/>
              <w:ind w:right="-383"/>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1.1.10. Декларация о принадлежности участника закупки к</w:t>
            </w:r>
            <w:r w:rsidRPr="00E9615B">
              <w:t xml:space="preserve"> </w:t>
            </w:r>
            <w:r w:rsidRPr="00E9615B">
              <w:rPr>
                <w:rFonts w:ascii="Times New Roman" w:eastAsia="Calibri" w:hAnsi="Times New Roman" w:cs="Times New Roman"/>
                <w:sz w:val="24"/>
                <w:szCs w:val="24"/>
              </w:rPr>
              <w:t xml:space="preserve">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w:t>
            </w:r>
            <w:proofErr w:type="gramStart"/>
            <w:r w:rsidRPr="00E9615B">
              <w:rPr>
                <w:rFonts w:ascii="Times New Roman" w:eastAsia="Calibri" w:hAnsi="Times New Roman" w:cs="Times New Roman"/>
                <w:sz w:val="24"/>
                <w:szCs w:val="24"/>
              </w:rPr>
              <w:t>инвалидов</w:t>
            </w:r>
            <w:proofErr w:type="gramEnd"/>
            <w:r w:rsidRPr="00E9615B">
              <w:rPr>
                <w:rFonts w:ascii="Times New Roman" w:eastAsia="Calibri" w:hAnsi="Times New Roman" w:cs="Times New Roman"/>
                <w:sz w:val="24"/>
                <w:szCs w:val="24"/>
              </w:rPr>
              <w:t xml:space="preserve">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892236" w:rsidRPr="00E9615B" w:rsidTr="00E9615B">
        <w:tc>
          <w:tcPr>
            <w:tcW w:w="11156" w:type="dxa"/>
            <w:gridSpan w:val="3"/>
            <w:tcBorders>
              <w:top w:val="single" w:sz="4" w:space="0" w:color="000000"/>
              <w:left w:val="single" w:sz="4" w:space="0" w:color="000000"/>
              <w:bottom w:val="single" w:sz="4" w:space="0" w:color="000000"/>
              <w:right w:val="single" w:sz="4" w:space="0" w:color="000000"/>
            </w:tcBorders>
          </w:tcPr>
          <w:p w:rsidR="00892236" w:rsidRPr="00E9615B" w:rsidRDefault="00CD125A">
            <w:pPr>
              <w:widowControl w:val="0"/>
              <w:spacing w:after="0" w:line="240" w:lineRule="auto"/>
              <w:ind w:right="-383"/>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 xml:space="preserve">1.1.11. </w:t>
            </w:r>
            <w:proofErr w:type="gramStart"/>
            <w:r w:rsidRPr="00E9615B">
              <w:rPr>
                <w:rFonts w:ascii="Times New Roman" w:eastAsia="Calibri" w:hAnsi="Times New Roman" w:cs="Times New Roman"/>
                <w:sz w:val="24"/>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являющегося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tc>
      </w:tr>
      <w:tr w:rsidR="00892236" w:rsidRPr="00E9615B" w:rsidTr="00E9615B">
        <w:tc>
          <w:tcPr>
            <w:tcW w:w="5136" w:type="dxa"/>
            <w:gridSpan w:val="2"/>
            <w:tcBorders>
              <w:top w:val="single" w:sz="4" w:space="0" w:color="000000"/>
              <w:left w:val="single" w:sz="4" w:space="0" w:color="000000"/>
              <w:bottom w:val="single" w:sz="4" w:space="0" w:color="000000"/>
              <w:right w:val="single" w:sz="4" w:space="0" w:color="000000"/>
            </w:tcBorders>
          </w:tcPr>
          <w:p w:rsidR="00892236" w:rsidRPr="00E9615B" w:rsidRDefault="00CD125A">
            <w:pPr>
              <w:widowControl w:val="0"/>
              <w:spacing w:after="0" w:line="240" w:lineRule="auto"/>
              <w:ind w:right="-307"/>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 xml:space="preserve">1.1.12. </w:t>
            </w:r>
            <w:r w:rsidRPr="00E9615B">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602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892236" w:rsidRPr="00E9615B" w:rsidRDefault="00892236">
            <w:pPr>
              <w:widowControl w:val="0"/>
              <w:spacing w:after="0" w:line="240" w:lineRule="auto"/>
              <w:ind w:right="-307"/>
              <w:jc w:val="both"/>
              <w:rPr>
                <w:rFonts w:ascii="Times New Roman" w:eastAsia="Calibri" w:hAnsi="Times New Roman" w:cs="Times New Roman"/>
                <w:sz w:val="24"/>
                <w:szCs w:val="24"/>
              </w:rPr>
            </w:pPr>
          </w:p>
        </w:tc>
      </w:tr>
      <w:tr w:rsidR="00892236" w:rsidRPr="00E9615B" w:rsidTr="00E9615B">
        <w:tc>
          <w:tcPr>
            <w:tcW w:w="5136" w:type="dxa"/>
            <w:gridSpan w:val="2"/>
            <w:tcBorders>
              <w:top w:val="single" w:sz="4" w:space="0" w:color="000000"/>
              <w:left w:val="single" w:sz="4" w:space="0" w:color="000000"/>
              <w:bottom w:val="single" w:sz="4" w:space="0" w:color="000000"/>
              <w:right w:val="single" w:sz="4" w:space="0" w:color="000000"/>
            </w:tcBorders>
          </w:tcPr>
          <w:p w:rsidR="00892236" w:rsidRPr="00E9615B" w:rsidRDefault="00CD125A">
            <w:pPr>
              <w:widowControl w:val="0"/>
              <w:spacing w:after="0" w:line="240" w:lineRule="auto"/>
              <w:ind w:right="-307"/>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 xml:space="preserve">1.1.13. </w:t>
            </w:r>
            <w:r w:rsidRPr="00E9615B">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602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892236" w:rsidRPr="00E9615B" w:rsidRDefault="00892236">
            <w:pPr>
              <w:widowControl w:val="0"/>
              <w:spacing w:after="0" w:line="240" w:lineRule="auto"/>
              <w:ind w:right="-307"/>
              <w:jc w:val="both"/>
              <w:rPr>
                <w:rFonts w:ascii="Times New Roman" w:eastAsia="Calibri" w:hAnsi="Times New Roman" w:cs="Times New Roman"/>
                <w:sz w:val="24"/>
                <w:szCs w:val="24"/>
              </w:rPr>
            </w:pPr>
          </w:p>
        </w:tc>
      </w:tr>
      <w:tr w:rsidR="00892236" w:rsidRPr="00E9615B" w:rsidTr="00E9615B">
        <w:tc>
          <w:tcPr>
            <w:tcW w:w="11156" w:type="dxa"/>
            <w:gridSpan w:val="3"/>
            <w:tcBorders>
              <w:top w:val="single" w:sz="4" w:space="0" w:color="000000"/>
              <w:left w:val="single" w:sz="4" w:space="0" w:color="000000"/>
              <w:bottom w:val="single" w:sz="4" w:space="0" w:color="000000"/>
              <w:right w:val="single" w:sz="4" w:space="0" w:color="000000"/>
            </w:tcBorders>
          </w:tcPr>
          <w:p w:rsidR="00892236" w:rsidRPr="00E9615B" w:rsidRDefault="00CD125A">
            <w:pPr>
              <w:widowControl w:val="0"/>
              <w:spacing w:after="0" w:line="240" w:lineRule="auto"/>
              <w:ind w:right="-307"/>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1.1.14. Декларация о соответствии участника закупки следующим требованиям:</w:t>
            </w:r>
          </w:p>
          <w:p w:rsidR="00892236" w:rsidRPr="00E9615B" w:rsidRDefault="00CD125A">
            <w:pPr>
              <w:widowControl w:val="0"/>
              <w:spacing w:after="0" w:line="240" w:lineRule="auto"/>
              <w:ind w:right="-307"/>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 xml:space="preserve">1) </w:t>
            </w:r>
            <w:proofErr w:type="spellStart"/>
            <w:r w:rsidRPr="00E9615B">
              <w:rPr>
                <w:rFonts w:ascii="Times New Roman" w:eastAsia="Calibri" w:hAnsi="Times New Roman" w:cs="Times New Roman"/>
                <w:sz w:val="24"/>
                <w:szCs w:val="24"/>
              </w:rPr>
              <w:t>непроведение</w:t>
            </w:r>
            <w:proofErr w:type="spellEnd"/>
            <w:r w:rsidRPr="00E9615B">
              <w:rPr>
                <w:rFonts w:ascii="Times New Roman" w:eastAsia="Calibri"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92236" w:rsidRPr="00E9615B" w:rsidRDefault="00CD125A">
            <w:pPr>
              <w:widowControl w:val="0"/>
              <w:spacing w:after="0" w:line="240" w:lineRule="auto"/>
              <w:ind w:right="-307"/>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 xml:space="preserve">2) </w:t>
            </w:r>
            <w:proofErr w:type="spellStart"/>
            <w:r w:rsidRPr="00E9615B">
              <w:rPr>
                <w:rFonts w:ascii="Times New Roman" w:eastAsia="Calibri" w:hAnsi="Times New Roman" w:cs="Times New Roman"/>
                <w:sz w:val="24"/>
                <w:szCs w:val="24"/>
              </w:rPr>
              <w:t>неприостановление</w:t>
            </w:r>
            <w:proofErr w:type="spellEnd"/>
            <w:r w:rsidRPr="00E9615B">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892236" w:rsidRPr="00E9615B" w:rsidRDefault="00CD125A">
            <w:pPr>
              <w:widowControl w:val="0"/>
              <w:spacing w:after="0" w:line="240" w:lineRule="auto"/>
              <w:ind w:right="-307"/>
              <w:jc w:val="both"/>
              <w:rPr>
                <w:rFonts w:ascii="Times New Roman" w:eastAsia="Calibri" w:hAnsi="Times New Roman" w:cs="Times New Roman"/>
                <w:sz w:val="24"/>
                <w:szCs w:val="24"/>
              </w:rPr>
            </w:pPr>
            <w:proofErr w:type="gramStart"/>
            <w:r w:rsidRPr="00E9615B">
              <w:rPr>
                <w:rFonts w:ascii="Times New Roman" w:eastAsia="Calibri" w:hAnsi="Times New Roman"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E9615B">
              <w:rPr>
                <w:rFonts w:ascii="Times New Roman" w:eastAsia="Calibri" w:hAnsi="Times New Roman" w:cs="Times New Roman"/>
                <w:sz w:val="24"/>
                <w:szCs w:val="24"/>
              </w:rPr>
              <w:t xml:space="preserve"> обязанности </w:t>
            </w:r>
            <w:proofErr w:type="gramStart"/>
            <w:r w:rsidRPr="00E9615B">
              <w:rPr>
                <w:rFonts w:ascii="Times New Roman" w:eastAsia="Calibri" w:hAnsi="Times New Roman" w:cs="Times New Roman"/>
                <w:sz w:val="24"/>
                <w:szCs w:val="24"/>
              </w:rPr>
              <w:t>заявителя</w:t>
            </w:r>
            <w:proofErr w:type="gramEnd"/>
            <w:r w:rsidRPr="00E9615B">
              <w:rPr>
                <w:rFonts w:ascii="Times New Roman" w:eastAsia="Calibri" w:hAnsi="Times New Roman" w:cs="Times New Roman"/>
                <w:sz w:val="24"/>
                <w:szCs w:val="24"/>
              </w:rPr>
              <w:t xml:space="preserve"> по уплате этих сумм исполненной или которые </w:t>
            </w:r>
            <w:r w:rsidRPr="00E9615B">
              <w:rPr>
                <w:rFonts w:ascii="Times New Roman" w:eastAsia="Calibri" w:hAnsi="Times New Roman" w:cs="Times New Roman"/>
                <w:sz w:val="24"/>
                <w:szCs w:val="24"/>
              </w:rPr>
              <w:lastRenderedPageBreak/>
              <w:t xml:space="preserve">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E9615B">
              <w:rPr>
                <w:rFonts w:ascii="Times New Roman" w:eastAsia="Calibri" w:hAnsi="Times New Roman" w:cs="Times New Roman"/>
                <w:sz w:val="24"/>
                <w:szCs w:val="24"/>
              </w:rPr>
              <w:t>указанных</w:t>
            </w:r>
            <w:proofErr w:type="gramEnd"/>
            <w:r w:rsidRPr="00E9615B">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92236" w:rsidRPr="00E9615B" w:rsidRDefault="00CD125A">
            <w:pPr>
              <w:widowControl w:val="0"/>
              <w:spacing w:after="0" w:line="240" w:lineRule="auto"/>
              <w:ind w:right="-307"/>
              <w:jc w:val="both"/>
              <w:rPr>
                <w:rFonts w:ascii="Times New Roman" w:eastAsia="Calibri" w:hAnsi="Times New Roman" w:cs="Times New Roman"/>
                <w:sz w:val="24"/>
                <w:szCs w:val="24"/>
              </w:rPr>
            </w:pPr>
            <w:proofErr w:type="gramStart"/>
            <w:r w:rsidRPr="00E9615B">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E9615B">
              <w:rPr>
                <w:rFonts w:ascii="Times New Roman" w:eastAsia="Calibri" w:hAnsi="Times New Roman" w:cs="Times New Roman"/>
                <w:sz w:val="24"/>
                <w:szCs w:val="24"/>
              </w:rPr>
              <w:t xml:space="preserve"> </w:t>
            </w:r>
            <w:proofErr w:type="gramStart"/>
            <w:r w:rsidRPr="00E9615B">
              <w:rPr>
                <w:rFonts w:ascii="Times New Roman" w:eastAsia="Calibri" w:hAnsi="Times New Roman"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892236" w:rsidRPr="00E9615B" w:rsidRDefault="00CD125A">
            <w:pPr>
              <w:widowControl w:val="0"/>
              <w:spacing w:after="0" w:line="240" w:lineRule="auto"/>
              <w:ind w:right="-307"/>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892236" w:rsidRPr="00E9615B" w:rsidRDefault="00CD125A">
            <w:pPr>
              <w:widowControl w:val="0"/>
              <w:spacing w:after="0" w:line="240" w:lineRule="auto"/>
              <w:ind w:right="-307"/>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890F66" w:rsidRPr="00E9615B" w:rsidRDefault="00CD125A" w:rsidP="00890F66">
            <w:pPr>
              <w:widowControl w:val="0"/>
              <w:spacing w:after="0" w:line="240" w:lineRule="auto"/>
              <w:ind w:right="-307"/>
              <w:jc w:val="both"/>
              <w:rPr>
                <w:rFonts w:ascii="Times New Roman" w:eastAsia="Calibri" w:hAnsi="Times New Roman" w:cs="Times New Roman"/>
                <w:sz w:val="24"/>
                <w:szCs w:val="24"/>
              </w:rPr>
            </w:pPr>
            <w:proofErr w:type="gramStart"/>
            <w:r w:rsidRPr="00E9615B">
              <w:rPr>
                <w:rFonts w:ascii="Times New Roman" w:eastAsia="Calibri" w:hAnsi="Times New Roman" w:cs="Times New Roman"/>
                <w:sz w:val="24"/>
                <w:szCs w:val="24"/>
              </w:rPr>
              <w:t xml:space="preserve">7) </w:t>
            </w:r>
            <w:r w:rsidR="00890F66" w:rsidRPr="00E9615B">
              <w:rPr>
                <w:rFonts w:ascii="Times New Roman" w:eastAsia="Calibri" w:hAnsi="Times New Roman" w:cs="Times New Roman"/>
                <w:sz w:val="24"/>
                <w:szCs w:val="24"/>
              </w:rPr>
              <w:t xml:space="preserve">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890F66" w:rsidRPr="00E9615B">
              <w:rPr>
                <w:rFonts w:ascii="Times New Roman" w:eastAsia="Calibri" w:hAnsi="Times New Roman" w:cs="Times New Roman"/>
                <w:sz w:val="24"/>
                <w:szCs w:val="24"/>
              </w:rPr>
              <w:t>неполнородный</w:t>
            </w:r>
            <w:proofErr w:type="spellEnd"/>
            <w:r w:rsidR="00890F66" w:rsidRPr="00E9615B">
              <w:rPr>
                <w:rFonts w:ascii="Times New Roman" w:eastAsia="Calibri" w:hAnsi="Times New Roman" w:cs="Times New Roman"/>
                <w:sz w:val="24"/>
                <w:szCs w:val="24"/>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00890F66" w:rsidRPr="00E9615B">
              <w:rPr>
                <w:rFonts w:ascii="Times New Roman" w:eastAsia="Calibri" w:hAnsi="Times New Roman" w:cs="Times New Roman"/>
                <w:sz w:val="24"/>
                <w:szCs w:val="24"/>
              </w:rPr>
              <w:t xml:space="preserve"> усыновитель этого должностного лица заказчика является:</w:t>
            </w:r>
          </w:p>
          <w:p w:rsidR="00890F66" w:rsidRPr="00E9615B" w:rsidRDefault="00890F66" w:rsidP="00890F66">
            <w:pPr>
              <w:widowControl w:val="0"/>
              <w:spacing w:after="0" w:line="240" w:lineRule="auto"/>
              <w:ind w:right="-307"/>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890F66" w:rsidRPr="00E9615B" w:rsidRDefault="00890F66" w:rsidP="00890F66">
            <w:pPr>
              <w:widowControl w:val="0"/>
              <w:spacing w:after="0" w:line="240" w:lineRule="auto"/>
              <w:ind w:right="-307"/>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890F66" w:rsidRPr="00E9615B" w:rsidRDefault="00890F66" w:rsidP="00890F66">
            <w:pPr>
              <w:widowControl w:val="0"/>
              <w:spacing w:after="0" w:line="240" w:lineRule="auto"/>
              <w:ind w:right="-307"/>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E9615B">
              <w:rPr>
                <w:rFonts w:ascii="Times New Roman" w:eastAsia="Calibri" w:hAnsi="Times New Roman" w:cs="Times New Roman"/>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892236" w:rsidRPr="00E9615B" w:rsidRDefault="00CD125A">
            <w:pPr>
              <w:widowControl w:val="0"/>
              <w:spacing w:after="0" w:line="240" w:lineRule="auto"/>
              <w:ind w:right="-307"/>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9F7A94" w:rsidRPr="00E9615B" w:rsidRDefault="009F7A94" w:rsidP="009F7A94">
            <w:pPr>
              <w:widowControl w:val="0"/>
              <w:spacing w:after="0" w:line="240" w:lineRule="auto"/>
              <w:ind w:right="-307"/>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9) участник закупки не является иностранным агентом</w:t>
            </w:r>
          </w:p>
          <w:p w:rsidR="00892236" w:rsidRPr="00E9615B" w:rsidRDefault="009F7A94">
            <w:pPr>
              <w:widowControl w:val="0"/>
              <w:spacing w:after="0" w:line="240" w:lineRule="auto"/>
              <w:ind w:right="-307"/>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10</w:t>
            </w:r>
            <w:r w:rsidR="00CD125A" w:rsidRPr="00E9615B">
              <w:rPr>
                <w:rFonts w:ascii="Times New Roman" w:eastAsia="Calibri" w:hAnsi="Times New Roman" w:cs="Times New Roman"/>
                <w:sz w:val="24"/>
                <w:szCs w:val="24"/>
              </w:rPr>
              <w:t>) отсутствие у участника закупки ограничений для участия в закупках, установленных законодательством Российской Федерации.</w:t>
            </w:r>
          </w:p>
        </w:tc>
      </w:tr>
      <w:tr w:rsidR="00892236" w:rsidRPr="00E9615B" w:rsidTr="00E9615B">
        <w:tc>
          <w:tcPr>
            <w:tcW w:w="11156" w:type="dxa"/>
            <w:gridSpan w:val="3"/>
            <w:tcBorders>
              <w:top w:val="single" w:sz="4" w:space="0" w:color="000000"/>
              <w:left w:val="single" w:sz="4" w:space="0" w:color="000000"/>
              <w:bottom w:val="single" w:sz="4" w:space="0" w:color="000000"/>
              <w:right w:val="single" w:sz="4" w:space="0" w:color="000000"/>
            </w:tcBorders>
          </w:tcPr>
          <w:p w:rsidR="00892236" w:rsidRPr="00E9615B" w:rsidRDefault="00CD125A">
            <w:pPr>
              <w:widowControl w:val="0"/>
              <w:spacing w:after="0" w:line="240" w:lineRule="auto"/>
              <w:ind w:right="-307"/>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lastRenderedPageBreak/>
              <w:t>1.1.15.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E9615B">
              <w:rPr>
                <w:rFonts w:ascii="Times New Roman" w:eastAsia="Calibri" w:hAnsi="Times New Roman" w:cs="Times New Roman"/>
                <w:sz w:val="24"/>
                <w:szCs w:val="24"/>
              </w:rPr>
              <w:t>дств в к</w:t>
            </w:r>
            <w:proofErr w:type="gramEnd"/>
            <w:r w:rsidRPr="00E9615B">
              <w:rPr>
                <w:rFonts w:ascii="Times New Roman" w:eastAsia="Calibri" w:hAnsi="Times New Roman" w:cs="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E9615B" w:rsidRPr="00E9615B" w:rsidTr="00E9615B">
        <w:tc>
          <w:tcPr>
            <w:tcW w:w="11156" w:type="dxa"/>
            <w:gridSpan w:val="3"/>
            <w:tcBorders>
              <w:top w:val="single" w:sz="4" w:space="0" w:color="000000"/>
              <w:left w:val="single" w:sz="4" w:space="0" w:color="000000"/>
              <w:bottom w:val="single" w:sz="4" w:space="0" w:color="000000"/>
              <w:right w:val="single" w:sz="4" w:space="0" w:color="000000"/>
            </w:tcBorders>
          </w:tcPr>
          <w:p w:rsidR="00E9615B" w:rsidRPr="00BE7497" w:rsidRDefault="00E9615B" w:rsidP="00C21943">
            <w:pPr>
              <w:jc w:val="both"/>
              <w:rPr>
                <w:rFonts w:ascii="Times New Roman" w:eastAsia="Calibri" w:hAnsi="Times New Roman" w:cs="Times New Roman"/>
                <w:sz w:val="24"/>
                <w:szCs w:val="24"/>
              </w:rPr>
            </w:pPr>
            <w:r w:rsidRPr="00C21943">
              <w:rPr>
                <w:rFonts w:ascii="Times New Roman" w:eastAsia="Calibri" w:hAnsi="Times New Roman" w:cs="Times New Roman"/>
                <w:sz w:val="24"/>
                <w:szCs w:val="24"/>
              </w:rPr>
              <w:t xml:space="preserve">1.2. </w:t>
            </w:r>
            <w:proofErr w:type="gramStart"/>
            <w:r w:rsidRPr="00C21943">
              <w:rPr>
                <w:rFonts w:ascii="Times New Roman" w:eastAsia="Calibri" w:hAnsi="Times New Roman" w:cs="Times New Roman"/>
                <w:sz w:val="24"/>
                <w:szCs w:val="24"/>
              </w:rPr>
              <w:t>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w:t>
            </w:r>
            <w:proofErr w:type="gramEnd"/>
            <w:r w:rsidRPr="00C21943">
              <w:rPr>
                <w:rFonts w:ascii="Times New Roman" w:eastAsia="Calibri" w:hAnsi="Times New Roman" w:cs="Times New Roman"/>
                <w:sz w:val="24"/>
                <w:szCs w:val="24"/>
              </w:rPr>
              <w:t xml:space="preserve"> </w:t>
            </w:r>
            <w:proofErr w:type="gramStart"/>
            <w:r w:rsidRPr="00C21943">
              <w:rPr>
                <w:rFonts w:ascii="Times New Roman" w:eastAsia="Calibri" w:hAnsi="Times New Roman" w:cs="Times New Roman"/>
                <w:sz w:val="24"/>
                <w:szCs w:val="24"/>
              </w:rPr>
              <w:t>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00C21943">
              <w:rPr>
                <w:rFonts w:ascii="Times New Roman" w:eastAsia="Calibri" w:hAnsi="Times New Roman" w:cs="Times New Roman"/>
                <w:sz w:val="24"/>
                <w:szCs w:val="24"/>
              </w:rPr>
              <w:t xml:space="preserve"> </w:t>
            </w:r>
            <w:r w:rsidR="00C21943" w:rsidRPr="001F6E67">
              <w:rPr>
                <w:rFonts w:ascii="Times New Roman" w:eastAsia="Calibri" w:hAnsi="Times New Roman" w:cs="Times New Roman"/>
                <w:i/>
                <w:sz w:val="24"/>
                <w:szCs w:val="24"/>
              </w:rPr>
              <w:t>(Применяется в случае установления требования к предоставлению обеспечения заявки в разделе 10 извещения о закупке.)</w:t>
            </w:r>
            <w:proofErr w:type="gramEnd"/>
          </w:p>
        </w:tc>
      </w:tr>
      <w:tr w:rsidR="00892236" w:rsidRPr="00E9615B" w:rsidTr="00E9615B">
        <w:tc>
          <w:tcPr>
            <w:tcW w:w="11156" w:type="dxa"/>
            <w:gridSpan w:val="3"/>
            <w:tcBorders>
              <w:top w:val="single" w:sz="4" w:space="0" w:color="000000"/>
              <w:left w:val="single" w:sz="4" w:space="0" w:color="000000"/>
              <w:bottom w:val="single" w:sz="4" w:space="0" w:color="000000"/>
              <w:right w:val="single" w:sz="4" w:space="0" w:color="000000"/>
            </w:tcBorders>
          </w:tcPr>
          <w:p w:rsidR="00892236" w:rsidRPr="00E9615B" w:rsidRDefault="00CD125A">
            <w:pPr>
              <w:widowControl w:val="0"/>
              <w:spacing w:after="0" w:line="240" w:lineRule="auto"/>
              <w:ind w:right="-307"/>
              <w:jc w:val="both"/>
              <w:rPr>
                <w:rFonts w:ascii="Times New Roman" w:eastAsia="Calibri" w:hAnsi="Times New Roman" w:cs="Times New Roman"/>
                <w:b/>
                <w:sz w:val="24"/>
                <w:szCs w:val="24"/>
              </w:rPr>
            </w:pPr>
            <w:r w:rsidRPr="00E9615B">
              <w:rPr>
                <w:rFonts w:ascii="Times New Roman" w:eastAsia="Calibri" w:hAnsi="Times New Roman" w:cs="Times New Roman"/>
                <w:b/>
                <w:sz w:val="24"/>
                <w:szCs w:val="24"/>
              </w:rPr>
              <w:t>2. Предложение участника закупки в отношении объекта закупки:</w:t>
            </w:r>
          </w:p>
        </w:tc>
      </w:tr>
      <w:tr w:rsidR="00892236" w:rsidRPr="00E9615B" w:rsidTr="00E9615B">
        <w:tc>
          <w:tcPr>
            <w:tcW w:w="11156" w:type="dxa"/>
            <w:gridSpan w:val="3"/>
            <w:tcBorders>
              <w:top w:val="single" w:sz="4" w:space="0" w:color="000000"/>
              <w:left w:val="single" w:sz="4" w:space="0" w:color="000000"/>
              <w:bottom w:val="single" w:sz="4" w:space="0" w:color="000000"/>
              <w:right w:val="single" w:sz="4" w:space="0" w:color="000000"/>
            </w:tcBorders>
          </w:tcPr>
          <w:p w:rsidR="00C21943" w:rsidRPr="00C21943" w:rsidRDefault="00CD125A" w:rsidP="00C21943">
            <w:pPr>
              <w:jc w:val="both"/>
              <w:rPr>
                <w:rFonts w:ascii="Times New Roman" w:hAnsi="Times New Roman" w:cs="Times New Roman"/>
                <w:highlight w:val="yellow"/>
              </w:rPr>
            </w:pPr>
            <w:r w:rsidRPr="00E9615B">
              <w:rPr>
                <w:rFonts w:ascii="Times New Roman" w:eastAsia="Calibri" w:hAnsi="Times New Roman" w:cs="Times New Roman"/>
                <w:sz w:val="24"/>
                <w:szCs w:val="24"/>
              </w:rPr>
              <w:t xml:space="preserve">2.1. </w:t>
            </w:r>
            <w:r w:rsidR="00C21943" w:rsidRPr="00E004F9">
              <w:rPr>
                <w:rFonts w:ascii="Times New Roman" w:hAnsi="Times New Roman" w:cs="Times New Roman"/>
              </w:rPr>
              <w:t xml:space="preserve"> </w:t>
            </w:r>
            <w:r w:rsidR="00C21943" w:rsidRPr="00C21943">
              <w:rPr>
                <w:rFonts w:ascii="Times New Roman" w:hAnsi="Times New Roman" w:cs="Times New Roman"/>
                <w:highlight w:val="yellow"/>
              </w:rPr>
              <w:t>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 знака).</w:t>
            </w:r>
          </w:p>
          <w:p w:rsidR="00892236" w:rsidRPr="00E9615B" w:rsidRDefault="00C21943" w:rsidP="00C21943">
            <w:pPr>
              <w:jc w:val="both"/>
              <w:rPr>
                <w:rFonts w:ascii="Times New Roman" w:eastAsia="Calibri" w:hAnsi="Times New Roman" w:cs="Times New Roman"/>
                <w:sz w:val="24"/>
                <w:szCs w:val="24"/>
              </w:rPr>
            </w:pPr>
            <w:r w:rsidRPr="00C21943">
              <w:rPr>
                <w:rFonts w:ascii="Times New Roman" w:hAnsi="Times New Roman" w:cs="Times New Roman"/>
                <w:highlight w:val="yellow"/>
              </w:rPr>
              <w:t xml:space="preserve">Данная информация может не включаться </w:t>
            </w:r>
            <w:proofErr w:type="gramStart"/>
            <w:r w:rsidRPr="00C21943">
              <w:rPr>
                <w:rFonts w:ascii="Times New Roman" w:hAnsi="Times New Roman" w:cs="Times New Roman"/>
                <w:highlight w:val="yellow"/>
              </w:rPr>
              <w:t>в заявку на участие в закупке в случае указания заказчиком в описании</w:t>
            </w:r>
            <w:proofErr w:type="gramEnd"/>
            <w:r w:rsidRPr="00C21943">
              <w:rPr>
                <w:rFonts w:ascii="Times New Roman" w:hAnsi="Times New Roman" w:cs="Times New Roman"/>
                <w:highlight w:val="yellow"/>
              </w:rPr>
              <w:t xml:space="preserve"> объекта закупки товарного знака и предложения участником закупки товара, обозначенного таким товарным знаком.</w:t>
            </w:r>
          </w:p>
        </w:tc>
      </w:tr>
      <w:tr w:rsidR="00892236" w:rsidRPr="00E9615B" w:rsidTr="00E9615B">
        <w:tc>
          <w:tcPr>
            <w:tcW w:w="11156" w:type="dxa"/>
            <w:gridSpan w:val="3"/>
            <w:tcBorders>
              <w:top w:val="single" w:sz="4" w:space="0" w:color="000000"/>
              <w:left w:val="single" w:sz="4" w:space="0" w:color="000000"/>
              <w:bottom w:val="single" w:sz="4" w:space="0" w:color="000000"/>
              <w:right w:val="single" w:sz="4" w:space="0" w:color="000000"/>
            </w:tcBorders>
          </w:tcPr>
          <w:p w:rsidR="00892236" w:rsidRPr="00E9615B" w:rsidRDefault="00CD125A">
            <w:pPr>
              <w:widowControl w:val="0"/>
              <w:spacing w:after="0" w:line="240" w:lineRule="auto"/>
              <w:ind w:right="-307"/>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2.2. Наименование страны происхождения товара в соответствии с общероссийским классификатором, используемым для идентификации стран мира.</w:t>
            </w:r>
          </w:p>
        </w:tc>
      </w:tr>
      <w:tr w:rsidR="00892236" w:rsidRPr="00E9615B" w:rsidTr="00E9615B">
        <w:tc>
          <w:tcPr>
            <w:tcW w:w="4987" w:type="dxa"/>
            <w:tcBorders>
              <w:top w:val="single" w:sz="4" w:space="0" w:color="000000"/>
              <w:left w:val="single" w:sz="4" w:space="0" w:color="000000"/>
              <w:bottom w:val="single" w:sz="4" w:space="0" w:color="000000"/>
              <w:right w:val="single" w:sz="4" w:space="0" w:color="000000"/>
            </w:tcBorders>
          </w:tcPr>
          <w:p w:rsidR="00892236" w:rsidRPr="00E9615B" w:rsidRDefault="00CD125A">
            <w:pPr>
              <w:widowControl w:val="0"/>
              <w:spacing w:after="0" w:line="240" w:lineRule="auto"/>
              <w:ind w:right="-307"/>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2.3. Документы, подтверждающие соответствие товара, 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w:t>
            </w:r>
          </w:p>
        </w:tc>
        <w:tc>
          <w:tcPr>
            <w:tcW w:w="6169"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892236" w:rsidRPr="00E9615B" w:rsidRDefault="00892236">
            <w:pPr>
              <w:widowControl w:val="0"/>
              <w:spacing w:after="0" w:line="240" w:lineRule="auto"/>
              <w:ind w:left="142" w:right="-307"/>
              <w:jc w:val="both"/>
              <w:rPr>
                <w:rFonts w:ascii="Times New Roman" w:eastAsia="Calibri" w:hAnsi="Times New Roman" w:cs="Times New Roman"/>
                <w:sz w:val="24"/>
                <w:szCs w:val="24"/>
              </w:rPr>
            </w:pPr>
          </w:p>
        </w:tc>
      </w:tr>
      <w:tr w:rsidR="00892236" w:rsidRPr="00E9615B" w:rsidTr="00E9615B">
        <w:tc>
          <w:tcPr>
            <w:tcW w:w="11156" w:type="dxa"/>
            <w:gridSpan w:val="3"/>
            <w:tcBorders>
              <w:top w:val="single" w:sz="4" w:space="0" w:color="000000"/>
              <w:left w:val="single" w:sz="4" w:space="0" w:color="000000"/>
              <w:bottom w:val="single" w:sz="4" w:space="0" w:color="000000"/>
              <w:right w:val="single" w:sz="4" w:space="0" w:color="000000"/>
            </w:tcBorders>
          </w:tcPr>
          <w:p w:rsidR="00892236" w:rsidRPr="00E9615B" w:rsidRDefault="00CD125A">
            <w:pPr>
              <w:widowControl w:val="0"/>
              <w:spacing w:after="0" w:line="240" w:lineRule="auto"/>
              <w:ind w:right="-307"/>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2.4. Иные информация и документы, в том числе эскиз, рисунок, чертеж, фотография, иное изображение предлагаемого участником закупки товара. Отсутствие таких информации и документов не является основанием для отклонения заявки на участие в закупке.</w:t>
            </w:r>
          </w:p>
        </w:tc>
      </w:tr>
      <w:tr w:rsidR="00892236" w:rsidRPr="00E9615B" w:rsidTr="00E9615B">
        <w:tc>
          <w:tcPr>
            <w:tcW w:w="4987" w:type="dxa"/>
            <w:tcBorders>
              <w:top w:val="single" w:sz="4" w:space="0" w:color="000000"/>
              <w:left w:val="single" w:sz="4" w:space="0" w:color="000000"/>
              <w:bottom w:val="single" w:sz="4" w:space="0" w:color="000000"/>
              <w:right w:val="single" w:sz="4" w:space="0" w:color="000000"/>
            </w:tcBorders>
          </w:tcPr>
          <w:p w:rsidR="00892236" w:rsidRPr="00E9615B" w:rsidRDefault="00CD125A">
            <w:pPr>
              <w:widowControl w:val="0"/>
              <w:spacing w:after="0" w:line="240" w:lineRule="auto"/>
              <w:ind w:right="-307"/>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 xml:space="preserve">2.5. Информация и документы, предусмотренные нормативными правовыми актами, принятыми в соответствии с частями 3 и 4 статьи 14 Федерального закона </w:t>
            </w:r>
            <w:r w:rsidRPr="00E9615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6169"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892236" w:rsidRPr="00E9615B" w:rsidRDefault="00892236">
            <w:pPr>
              <w:widowControl w:val="0"/>
              <w:spacing w:after="0" w:line="240" w:lineRule="auto"/>
              <w:ind w:right="-307"/>
              <w:jc w:val="both"/>
              <w:rPr>
                <w:rFonts w:ascii="Times New Roman" w:eastAsia="Calibri" w:hAnsi="Times New Roman" w:cs="Times New Roman"/>
                <w:sz w:val="24"/>
                <w:szCs w:val="24"/>
              </w:rPr>
            </w:pPr>
          </w:p>
        </w:tc>
      </w:tr>
      <w:tr w:rsidR="00892236" w:rsidRPr="00E9615B" w:rsidTr="00E9615B">
        <w:tc>
          <w:tcPr>
            <w:tcW w:w="11156" w:type="dxa"/>
            <w:gridSpan w:val="3"/>
            <w:tcBorders>
              <w:top w:val="single" w:sz="4" w:space="0" w:color="000000"/>
              <w:left w:val="single" w:sz="4" w:space="0" w:color="000000"/>
              <w:bottom w:val="single" w:sz="4" w:space="0" w:color="000000"/>
              <w:right w:val="single" w:sz="4" w:space="0" w:color="000000"/>
            </w:tcBorders>
          </w:tcPr>
          <w:p w:rsidR="00892236" w:rsidRPr="00E9615B" w:rsidRDefault="00CD125A">
            <w:pPr>
              <w:widowControl w:val="0"/>
              <w:spacing w:after="0" w:line="240" w:lineRule="auto"/>
              <w:ind w:right="-307"/>
              <w:jc w:val="both"/>
              <w:rPr>
                <w:rFonts w:ascii="Times New Roman" w:eastAsia="Calibri" w:hAnsi="Times New Roman" w:cs="Times New Roman"/>
                <w:b/>
                <w:sz w:val="24"/>
                <w:szCs w:val="24"/>
              </w:rPr>
            </w:pPr>
            <w:r w:rsidRPr="00E9615B">
              <w:rPr>
                <w:rFonts w:ascii="Times New Roman" w:eastAsia="Calibri" w:hAnsi="Times New Roman" w:cs="Times New Roman"/>
                <w:b/>
                <w:sz w:val="24"/>
                <w:szCs w:val="24"/>
              </w:rPr>
              <w:t xml:space="preserve">3. </w:t>
            </w:r>
            <w:r w:rsidRPr="00E9615B">
              <w:rPr>
                <w:rFonts w:ascii="Times New Roman" w:eastAsia="Calibri" w:hAnsi="Times New Roman" w:cs="Times New Roman"/>
                <w:b/>
                <w:color w:val="000000"/>
                <w:sz w:val="24"/>
                <w:szCs w:val="24"/>
              </w:rPr>
              <w:t xml:space="preserve">Инструкция по заполнению заявки на участие в </w:t>
            </w:r>
            <w:r w:rsidRPr="00E9615B">
              <w:rPr>
                <w:rFonts w:ascii="Times New Roman" w:eastAsia="Times New Roman" w:hAnsi="Times New Roman" w:cs="Times New Roman"/>
                <w:b/>
                <w:sz w:val="24"/>
                <w:szCs w:val="24"/>
                <w:lang w:eastAsia="ru-RU"/>
              </w:rPr>
              <w:t>закупке</w:t>
            </w:r>
          </w:p>
        </w:tc>
      </w:tr>
      <w:tr w:rsidR="00892236" w:rsidRPr="00E9615B" w:rsidTr="00E9615B">
        <w:tc>
          <w:tcPr>
            <w:tcW w:w="11156" w:type="dxa"/>
            <w:gridSpan w:val="3"/>
            <w:tcBorders>
              <w:top w:val="single" w:sz="4" w:space="0" w:color="000000"/>
              <w:left w:val="single" w:sz="4" w:space="0" w:color="000000"/>
              <w:bottom w:val="single" w:sz="4" w:space="0" w:color="000000"/>
              <w:right w:val="single" w:sz="4" w:space="0" w:color="000000"/>
            </w:tcBorders>
          </w:tcPr>
          <w:p w:rsidR="00892236" w:rsidRPr="00E9615B" w:rsidRDefault="00CD125A">
            <w:pPr>
              <w:widowControl w:val="0"/>
              <w:spacing w:after="0" w:line="240" w:lineRule="auto"/>
              <w:ind w:right="-307"/>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 xml:space="preserve">3.1. </w:t>
            </w:r>
            <w:r w:rsidRPr="00E9615B">
              <w:t xml:space="preserve"> </w:t>
            </w:r>
            <w:r w:rsidRPr="00E9615B">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 выполнение работ (оказание услуг)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892236" w:rsidRPr="00E9615B" w:rsidTr="00E9615B">
        <w:tc>
          <w:tcPr>
            <w:tcW w:w="11156" w:type="dxa"/>
            <w:gridSpan w:val="3"/>
            <w:tcBorders>
              <w:top w:val="single" w:sz="4" w:space="0" w:color="000000"/>
              <w:left w:val="single" w:sz="4" w:space="0" w:color="000000"/>
              <w:bottom w:val="single" w:sz="4" w:space="0" w:color="000000"/>
              <w:right w:val="single" w:sz="4" w:space="0" w:color="000000"/>
            </w:tcBorders>
          </w:tcPr>
          <w:p w:rsidR="00892236" w:rsidRPr="00E9615B" w:rsidRDefault="00CD125A">
            <w:pPr>
              <w:widowControl w:val="0"/>
              <w:spacing w:after="0" w:line="240" w:lineRule="auto"/>
              <w:ind w:right="-307"/>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tc>
      </w:tr>
      <w:tr w:rsidR="00892236" w:rsidRPr="00E9615B" w:rsidTr="00E9615B">
        <w:tc>
          <w:tcPr>
            <w:tcW w:w="11156" w:type="dxa"/>
            <w:gridSpan w:val="3"/>
            <w:tcBorders>
              <w:top w:val="single" w:sz="4" w:space="0" w:color="000000"/>
              <w:left w:val="single" w:sz="4" w:space="0" w:color="000000"/>
              <w:bottom w:val="single" w:sz="4" w:space="0" w:color="000000"/>
              <w:right w:val="single" w:sz="4" w:space="0" w:color="000000"/>
            </w:tcBorders>
          </w:tcPr>
          <w:p w:rsidR="00892236" w:rsidRPr="00E9615B" w:rsidRDefault="00CD125A">
            <w:pPr>
              <w:widowControl w:val="0"/>
              <w:spacing w:after="0" w:line="240" w:lineRule="auto"/>
              <w:ind w:right="-307"/>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3.3.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92236" w:rsidRPr="00E9615B" w:rsidRDefault="00892236">
            <w:pPr>
              <w:widowControl w:val="0"/>
              <w:spacing w:after="0" w:line="240" w:lineRule="auto"/>
              <w:ind w:right="-307"/>
              <w:jc w:val="both"/>
              <w:rPr>
                <w:rFonts w:ascii="Times New Roman" w:eastAsia="Calibri" w:hAnsi="Times New Roman" w:cs="Times New Roman"/>
                <w:sz w:val="24"/>
                <w:szCs w:val="24"/>
                <w:shd w:val="clear" w:color="auto" w:fill="FFFF00"/>
              </w:rPr>
            </w:pPr>
          </w:p>
        </w:tc>
      </w:tr>
      <w:tr w:rsidR="00892236" w:rsidRPr="00E9615B" w:rsidTr="00E9615B">
        <w:tc>
          <w:tcPr>
            <w:tcW w:w="11156" w:type="dxa"/>
            <w:gridSpan w:val="3"/>
            <w:tcBorders>
              <w:top w:val="single" w:sz="4" w:space="0" w:color="000000"/>
              <w:left w:val="single" w:sz="4" w:space="0" w:color="000000"/>
              <w:bottom w:val="single" w:sz="4" w:space="0" w:color="000000"/>
              <w:right w:val="single" w:sz="4" w:space="0" w:color="000000"/>
            </w:tcBorders>
          </w:tcPr>
          <w:p w:rsidR="00892236" w:rsidRPr="00E9615B" w:rsidRDefault="00CD125A" w:rsidP="00CD125A">
            <w:pPr>
              <w:widowControl w:val="0"/>
              <w:spacing w:after="0" w:line="240" w:lineRule="auto"/>
              <w:ind w:right="-307"/>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3.4. Документы, подтверждающие соответствие участника закупки дополнительным требованиям, установленным в пункте 7.3 извещения, и предусмотренные подпунктом 1.1.13 настоящего приложения к извещению,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892236" w:rsidRPr="00E9615B" w:rsidTr="00E9615B">
        <w:tc>
          <w:tcPr>
            <w:tcW w:w="11156" w:type="dxa"/>
            <w:gridSpan w:val="3"/>
            <w:tcBorders>
              <w:top w:val="single" w:sz="4" w:space="0" w:color="000000"/>
              <w:left w:val="single" w:sz="4" w:space="0" w:color="000000"/>
              <w:bottom w:val="single" w:sz="4" w:space="0" w:color="000000"/>
              <w:right w:val="single" w:sz="4" w:space="0" w:color="000000"/>
            </w:tcBorders>
          </w:tcPr>
          <w:p w:rsidR="00892236" w:rsidRPr="00E9615B" w:rsidRDefault="00CD125A">
            <w:pPr>
              <w:widowControl w:val="0"/>
              <w:spacing w:after="0" w:line="240" w:lineRule="auto"/>
              <w:ind w:right="-307"/>
              <w:jc w:val="both"/>
              <w:rPr>
                <w:rFonts w:ascii="Times New Roman" w:eastAsia="Calibri" w:hAnsi="Times New Roman" w:cs="Times New Roman"/>
                <w:sz w:val="24"/>
                <w:szCs w:val="24"/>
              </w:rPr>
            </w:pPr>
            <w:r w:rsidRPr="00E9615B">
              <w:rPr>
                <w:rFonts w:ascii="Times New Roman" w:eastAsia="Calibri" w:hAnsi="Times New Roman" w:cs="Times New Roman"/>
                <w:sz w:val="24"/>
                <w:szCs w:val="24"/>
              </w:rPr>
              <w:t>3.5. В случае отсутствия информации и документов, предусмотренных пунктом 2.5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892236" w:rsidTr="00E9615B">
        <w:tc>
          <w:tcPr>
            <w:tcW w:w="11156" w:type="dxa"/>
            <w:gridSpan w:val="3"/>
            <w:tcBorders>
              <w:top w:val="single" w:sz="4" w:space="0" w:color="000000"/>
              <w:left w:val="single" w:sz="4" w:space="0" w:color="000000"/>
              <w:bottom w:val="single" w:sz="4" w:space="0" w:color="000000"/>
              <w:right w:val="single" w:sz="4" w:space="0" w:color="000000"/>
            </w:tcBorders>
          </w:tcPr>
          <w:p w:rsidR="00C21943" w:rsidRPr="007868B7" w:rsidRDefault="00CD125A" w:rsidP="00C21943">
            <w:pPr>
              <w:jc w:val="both"/>
              <w:rPr>
                <w:rFonts w:ascii="Times New Roman" w:hAnsi="Times New Roman" w:cs="Times New Roman"/>
                <w:highlight w:val="yellow"/>
              </w:rPr>
            </w:pPr>
            <w:r w:rsidRPr="00E9615B">
              <w:rPr>
                <w:rFonts w:ascii="Times New Roman" w:eastAsia="Times New Roman" w:hAnsi="Times New Roman" w:cs="Times New Roman"/>
                <w:sz w:val="24"/>
                <w:szCs w:val="24"/>
                <w:lang w:eastAsia="ru-RU"/>
              </w:rPr>
              <w:t xml:space="preserve">3.6. </w:t>
            </w:r>
            <w:r w:rsidR="00C21943" w:rsidRPr="007868B7">
              <w:rPr>
                <w:rFonts w:ascii="Times New Roman" w:hAnsi="Times New Roman" w:cs="Times New Roman"/>
                <w:highlight w:val="yellow"/>
              </w:rPr>
              <w:t xml:space="preserve"> </w:t>
            </w:r>
            <w:r w:rsidR="00C21943" w:rsidRPr="007868B7">
              <w:rPr>
                <w:rFonts w:ascii="Times New Roman" w:hAnsi="Times New Roman" w:cs="Times New Roman"/>
                <w:highlight w:val="yellow"/>
              </w:rPr>
              <w:t>При предоставлении характеристик предлагаемого участником закупки товара, участник закупки должен учитывать следующее:</w:t>
            </w:r>
          </w:p>
          <w:p w:rsidR="00C21943" w:rsidRPr="007868B7" w:rsidRDefault="00C21943" w:rsidP="00C21943">
            <w:pPr>
              <w:jc w:val="both"/>
              <w:rPr>
                <w:rFonts w:ascii="Times New Roman" w:hAnsi="Times New Roman" w:cs="Times New Roman"/>
                <w:highlight w:val="yellow"/>
              </w:rPr>
            </w:pPr>
            <w:r w:rsidRPr="007868B7">
              <w:rPr>
                <w:rFonts w:ascii="Times New Roman" w:hAnsi="Times New Roman" w:cs="Times New Roman"/>
                <w:highlight w:val="yellow"/>
              </w:rPr>
              <w:t>1) Характеристики предлагаемого участником закупки товара должны соответствовать характеристикам, указанным с использованием единой информационной системы при формировании извещения об осуществлении закупки.</w:t>
            </w:r>
          </w:p>
          <w:p w:rsidR="00C21943" w:rsidRPr="007868B7" w:rsidRDefault="00C21943" w:rsidP="00C21943">
            <w:pPr>
              <w:jc w:val="both"/>
              <w:rPr>
                <w:rFonts w:ascii="Times New Roman" w:hAnsi="Times New Roman" w:cs="Times New Roman"/>
                <w:highlight w:val="yellow"/>
              </w:rPr>
            </w:pPr>
            <w:proofErr w:type="gramStart"/>
            <w:r w:rsidRPr="007868B7">
              <w:rPr>
                <w:rFonts w:ascii="Times New Roman" w:hAnsi="Times New Roman" w:cs="Times New Roman"/>
                <w:highlight w:val="yellow"/>
              </w:rPr>
              <w:t>2) Характеристики предлагаемого участником закупки товара указываются в заявке в соответствии с инструкцией по заполнению характеристик, содержащейся в извещении об осуществлении закупки, сформированным с использованием единой информационной системы.</w:t>
            </w:r>
            <w:proofErr w:type="gramEnd"/>
          </w:p>
          <w:p w:rsidR="00C21943" w:rsidRPr="00A4446F" w:rsidRDefault="00C21943" w:rsidP="00C21943">
            <w:pPr>
              <w:jc w:val="both"/>
              <w:rPr>
                <w:rFonts w:ascii="Times New Roman" w:hAnsi="Times New Roman" w:cs="Times New Roman"/>
              </w:rPr>
            </w:pPr>
            <w:r w:rsidRPr="007868B7">
              <w:rPr>
                <w:rFonts w:ascii="Times New Roman" w:hAnsi="Times New Roman" w:cs="Times New Roman"/>
                <w:highlight w:val="yellow"/>
              </w:rPr>
              <w:t>3) Участник закупки формирует с использованием электронной площадки характеристики предлагаемого товара в части характеристик, содержащихся в извещении об осуществлении закупки.</w:t>
            </w:r>
          </w:p>
          <w:p w:rsidR="00892236" w:rsidRDefault="00892236">
            <w:pPr>
              <w:widowControl w:val="0"/>
              <w:spacing w:after="0" w:line="240" w:lineRule="auto"/>
              <w:ind w:right="-241"/>
              <w:jc w:val="both"/>
              <w:rPr>
                <w:rFonts w:ascii="Times New Roman" w:eastAsia="Times New Roman" w:hAnsi="Times New Roman" w:cs="Times New Roman"/>
                <w:sz w:val="24"/>
                <w:szCs w:val="24"/>
                <w:lang w:eastAsia="ru-RU"/>
              </w:rPr>
            </w:pPr>
            <w:bookmarkStart w:id="0" w:name="_GoBack"/>
            <w:bookmarkEnd w:id="0"/>
          </w:p>
        </w:tc>
      </w:tr>
    </w:tbl>
    <w:p w:rsidR="00892236" w:rsidRDefault="00892236">
      <w:pPr>
        <w:spacing w:after="0" w:line="240" w:lineRule="auto"/>
        <w:jc w:val="center"/>
        <w:rPr>
          <w:rFonts w:ascii="Times New Roman" w:hAnsi="Times New Roman" w:cs="Times New Roman"/>
          <w:b/>
          <w:sz w:val="24"/>
          <w:szCs w:val="24"/>
        </w:rPr>
      </w:pPr>
    </w:p>
    <w:sectPr w:rsidR="00892236">
      <w:pgSz w:w="11906" w:h="16838"/>
      <w:pgMar w:top="567" w:right="566" w:bottom="1134" w:left="709" w:header="0" w:footer="0" w:gutter="0"/>
      <w:cols w:space="720"/>
      <w:formProt w:val="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236"/>
    <w:rsid w:val="00890F66"/>
    <w:rsid w:val="00892236"/>
    <w:rsid w:val="009F7A94"/>
    <w:rsid w:val="00A36BF2"/>
    <w:rsid w:val="00C21943"/>
    <w:rsid w:val="00CD125A"/>
    <w:rsid w:val="00E9615B"/>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qFormat/>
    <w:rsid w:val="00B301E2"/>
    <w:pPr>
      <w:widowControl w:val="0"/>
    </w:pPr>
    <w:rPr>
      <w:rFonts w:eastAsia="Times New Roman"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qFormat/>
    <w:rsid w:val="00B301E2"/>
    <w:pPr>
      <w:widowControl w:val="0"/>
    </w:pPr>
    <w:rPr>
      <w:rFonts w:eastAsia="Times New Roman"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5</Pages>
  <Words>2634</Words>
  <Characters>15017</Characters>
  <Application>Microsoft Office Word</Application>
  <DocSecurity>0</DocSecurity>
  <Lines>125</Lines>
  <Paragraphs>35</Paragraphs>
  <ScaleCrop>false</ScaleCrop>
  <Company>Департамент имущественных отношений</Company>
  <LinksUpToDate>false</LinksUpToDate>
  <CharactersWithSpaces>17616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Куприянов Артём Геннадьевич</dc:creator>
  <dc:description/>
  <cp:lastModifiedBy>Вольнова Мария Николаевна</cp:lastModifiedBy>
  <cp:revision>22</cp:revision>
  <dcterms:created xsi:type="dcterms:W3CDTF">2021-11-19T11:36:00Z</dcterms:created>
  <dcterms:modified xsi:type="dcterms:W3CDTF">2023-09-27T09:54:00Z</dcterms:modified>
  <dc:language>ru-RU</dc:language>
</cp:coreProperties>
</file>