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rPr/>
      </w:pPr>
      <w:r>
        <w:rPr/>
        <w:t xml:space="preserve">ТСЖ «СТИМУЛ», расположенное по адресу: </w:t>
      </w:r>
    </w:p>
    <w:p>
      <w:pPr>
        <w:pStyle w:val="Normal"/>
        <w:spacing w:before="0" w:after="120"/>
        <w:jc w:val="both"/>
        <w:rPr/>
      </w:pPr>
      <w:r>
        <w:rPr/>
        <w:t xml:space="preserve">173025, г. В. Новгород, ул. Коровникова, д.15, корп. 1, объявляет о проведении комиссионного отбора подрядной организации по выполнению работ по усилению свайного фундамента многоквартирного жилого дома № 15, корп. 1 по ул. Коровникова. </w:t>
      </w:r>
    </w:p>
    <w:p>
      <w:pPr>
        <w:pStyle w:val="Normal"/>
        <w:spacing w:before="0" w:after="120"/>
        <w:jc w:val="both"/>
        <w:rPr/>
      </w:pPr>
      <w:r>
        <w:rPr/>
        <w:t xml:space="preserve">Стоимость работ 4 300 430 рублей. </w:t>
      </w:r>
    </w:p>
    <w:p>
      <w:pPr>
        <w:pStyle w:val="Normal"/>
        <w:jc w:val="both"/>
        <w:rPr/>
      </w:pPr>
      <w:r>
        <w:rPr/>
        <w:t xml:space="preserve">Срок выполнения работ: до 23 декабря 2022 года </w:t>
      </w:r>
    </w:p>
    <w:p>
      <w:pPr>
        <w:pStyle w:val="Normal"/>
        <w:jc w:val="both"/>
        <w:rPr/>
      </w:pPr>
      <w:r>
        <w:rPr/>
        <w:t xml:space="preserve">Техническое задание и сметная документация на </w:t>
      </w:r>
      <w:bookmarkStart w:id="0" w:name="_GoBack"/>
      <w:bookmarkEnd w:id="0"/>
      <w:r>
        <w:rPr/>
        <w:t xml:space="preserve">выполнение данных работ будут выдаваться в месте приема заявок по адресу: г. В. Новгород, ул. Коровникова, д.15, корп. 1, 6 подъезд – офис Товарищества, контактный телефон 8 (965) 805–83-88 с 8.00 до 14.00 по рабочим дням со дня опубликования данного сообщения.  </w:t>
      </w:r>
    </w:p>
    <w:p>
      <w:pPr>
        <w:pStyle w:val="Normal"/>
        <w:jc w:val="both"/>
        <w:rPr/>
      </w:pPr>
      <w:r>
        <w:rPr/>
        <w:t>В это же время будет осуществляться прием заявок. Последний день приема заявок «1</w:t>
      </w:r>
      <w:r>
        <w:rPr/>
        <w:t>4</w:t>
      </w:r>
      <w:r>
        <w:rPr/>
        <w:t xml:space="preserve">» сентября 2022 г. </w:t>
      </w:r>
    </w:p>
    <w:p>
      <w:pPr>
        <w:pStyle w:val="Normal"/>
        <w:jc w:val="both"/>
        <w:rPr/>
      </w:pPr>
      <w:r>
        <w:rPr/>
        <w:t xml:space="preserve">Заявка предоставляется в письменной форме установленного образца в запечатанном конверте. </w:t>
      </w:r>
    </w:p>
    <w:p>
      <w:pPr>
        <w:pStyle w:val="Normal"/>
        <w:jc w:val="both"/>
        <w:rPr/>
      </w:pPr>
      <w:r>
        <w:rPr/>
        <w:t xml:space="preserve">Рассмотрение заявок в 3-х дневный срок после окончания срока приема победителю конкурсного отбора в 3-х дневный срок направляется уведомление в письменной форме с предложением заключить договор на выполнение работ.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32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LibreOffice/7.2.4.1$Windows_x86 LibreOffice_project/27d75539669ac387bb498e35313b970b7fe9c4f9</Application>
  <AppVersion>15.0000</AppVersion>
  <Pages>1</Pages>
  <Words>154</Words>
  <Characters>917</Characters>
  <CharactersWithSpaces>1072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2022-09-01T10:58:00Z</dcterms:created>
  <dc:creator>860188</dc:creator>
  <dc:description/>
  <dc:language>ru-RU</dc:language>
  <cp:lastModifiedBy/>
  <dcterms:modified xsi:type="dcterms:W3CDTF">2022-09-06T08:39:48Z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