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C93055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2022-04-20T06:48:00Z</dcterms:modified>
</cp:coreProperties>
</file>